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C92" w:rsidRDefault="00594C92" w:rsidP="000E1B2A">
      <w:pPr>
        <w:rPr>
          <w:b/>
          <w:sz w:val="24"/>
          <w:szCs w:val="24"/>
        </w:rPr>
      </w:pPr>
      <w:r>
        <w:rPr>
          <w:b/>
          <w:sz w:val="24"/>
          <w:szCs w:val="24"/>
        </w:rPr>
        <w:t>Allegato C</w:t>
      </w:r>
    </w:p>
    <w:p w:rsidR="00594C92" w:rsidRDefault="00594C92" w:rsidP="00B77D48">
      <w:pPr>
        <w:jc w:val="center"/>
        <w:rPr>
          <w:b/>
          <w:sz w:val="24"/>
          <w:szCs w:val="24"/>
        </w:rPr>
      </w:pPr>
    </w:p>
    <w:p w:rsidR="00594C92" w:rsidRDefault="00594C92" w:rsidP="00B77D48">
      <w:pPr>
        <w:jc w:val="center"/>
        <w:rPr>
          <w:b/>
          <w:sz w:val="24"/>
          <w:szCs w:val="24"/>
        </w:rPr>
      </w:pPr>
    </w:p>
    <w:p w:rsidR="00594C92" w:rsidRDefault="00594C92" w:rsidP="00B77D48">
      <w:pPr>
        <w:jc w:val="center"/>
        <w:rPr>
          <w:b/>
          <w:sz w:val="24"/>
          <w:szCs w:val="24"/>
        </w:rPr>
      </w:pPr>
    </w:p>
    <w:p w:rsidR="00A80B19" w:rsidRDefault="00A80B19" w:rsidP="00B77D48">
      <w:pPr>
        <w:jc w:val="center"/>
        <w:rPr>
          <w:b/>
          <w:sz w:val="24"/>
          <w:szCs w:val="24"/>
        </w:rPr>
      </w:pPr>
    </w:p>
    <w:p w:rsidR="00594C92" w:rsidRDefault="00594C92" w:rsidP="00B77D4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OFFERTA TECNICA</w:t>
      </w:r>
    </w:p>
    <w:p w:rsidR="00594C92" w:rsidRDefault="00594C92" w:rsidP="00B77D48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594C92" w:rsidRDefault="00594C92" w:rsidP="00B77D48">
      <w:pPr>
        <w:jc w:val="center"/>
        <w:rPr>
          <w:b/>
          <w:sz w:val="24"/>
          <w:szCs w:val="24"/>
        </w:rPr>
      </w:pPr>
    </w:p>
    <w:p w:rsidR="00594C92" w:rsidRDefault="00594C92" w:rsidP="00B77D48">
      <w:pPr>
        <w:jc w:val="center"/>
        <w:rPr>
          <w:b/>
          <w:sz w:val="24"/>
          <w:szCs w:val="24"/>
        </w:rPr>
      </w:pPr>
    </w:p>
    <w:p w:rsidR="00594C92" w:rsidRDefault="00594C92" w:rsidP="00B77D48">
      <w:pPr>
        <w:jc w:val="center"/>
        <w:rPr>
          <w:b/>
          <w:sz w:val="24"/>
          <w:szCs w:val="24"/>
        </w:rPr>
      </w:pPr>
    </w:p>
    <w:p w:rsidR="00594C92" w:rsidRPr="008C28AF" w:rsidRDefault="00594C92" w:rsidP="000E1B2A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6"/>
        <w:gridCol w:w="4812"/>
      </w:tblGrid>
      <w:tr w:rsidR="00594C92" w:rsidTr="00582A0C">
        <w:tc>
          <w:tcPr>
            <w:tcW w:w="9778" w:type="dxa"/>
            <w:gridSpan w:val="2"/>
            <w:shd w:val="clear" w:color="auto" w:fill="C0C0C0"/>
          </w:tcPr>
          <w:p w:rsidR="00594C92" w:rsidRDefault="00594C92" w:rsidP="009D516B">
            <w:r>
              <w:t>SEZIONE 1 – RISCHI ASSICURATI</w:t>
            </w:r>
          </w:p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582A0C">
        <w:tc>
          <w:tcPr>
            <w:tcW w:w="4889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594C92" w:rsidRPr="00582A0C" w:rsidRDefault="00594C92" w:rsidP="00582A0C">
            <w:pPr>
              <w:jc w:val="center"/>
              <w:rPr>
                <w:sz w:val="24"/>
                <w:szCs w:val="24"/>
              </w:rPr>
            </w:pPr>
            <w:r>
              <w:t>Presente</w:t>
            </w:r>
          </w:p>
          <w:p w:rsidR="00594C92" w:rsidRPr="00582A0C" w:rsidRDefault="00594C92" w:rsidP="00582A0C">
            <w:pPr>
              <w:jc w:val="center"/>
              <w:rPr>
                <w:sz w:val="24"/>
                <w:szCs w:val="24"/>
              </w:rPr>
            </w:pPr>
            <w:r>
              <w:t>(SI - NO)</w:t>
            </w:r>
          </w:p>
        </w:tc>
      </w:tr>
      <w:tr w:rsidR="00594C92" w:rsidTr="00582A0C">
        <w:tc>
          <w:tcPr>
            <w:tcW w:w="4889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Furti e atti vandalici – a primo rischio assoluto e valore a nuovo</w:t>
            </w:r>
          </w:p>
        </w:tc>
        <w:tc>
          <w:tcPr>
            <w:tcW w:w="4889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582A0C">
        <w:tc>
          <w:tcPr>
            <w:tcW w:w="4889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Incendio – a valore intero e valore a nuovo</w:t>
            </w:r>
          </w:p>
        </w:tc>
        <w:tc>
          <w:tcPr>
            <w:tcW w:w="4889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582A0C">
        <w:tc>
          <w:tcPr>
            <w:tcW w:w="4889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Fenomeno elettrico - a primo rischio assoluto e valore a nuovo</w:t>
            </w:r>
          </w:p>
        </w:tc>
        <w:tc>
          <w:tcPr>
            <w:tcW w:w="4889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</w:tbl>
    <w:p w:rsidR="00594C92" w:rsidRDefault="00594C92" w:rsidP="000E1B2A"/>
    <w:p w:rsidR="00594C92" w:rsidRDefault="00594C92" w:rsidP="000E1B2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4420"/>
        <w:gridCol w:w="2445"/>
        <w:gridCol w:w="2541"/>
      </w:tblGrid>
      <w:tr w:rsidR="00594C92" w:rsidTr="00EF1824">
        <w:tc>
          <w:tcPr>
            <w:tcW w:w="9628" w:type="dxa"/>
            <w:gridSpan w:val="4"/>
            <w:shd w:val="clear" w:color="auto" w:fill="C0C0C0"/>
          </w:tcPr>
          <w:p w:rsidR="00594C92" w:rsidRDefault="00594C92" w:rsidP="009D516B">
            <w:r>
              <w:t>SEZIONE 2 – FURTI E ATTI VANDALICI</w:t>
            </w:r>
          </w:p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A80B19">
        <w:tc>
          <w:tcPr>
            <w:tcW w:w="0" w:type="auto"/>
            <w:vMerge w:val="restart"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Presenza Franchigie</w:t>
            </w:r>
          </w:p>
        </w:tc>
        <w:tc>
          <w:tcPr>
            <w:tcW w:w="2445" w:type="dxa"/>
          </w:tcPr>
          <w:p w:rsidR="00594C92" w:rsidRPr="00557C4C" w:rsidRDefault="00594C92" w:rsidP="00104677">
            <w:pPr>
              <w:jc w:val="center"/>
            </w:pPr>
            <w:r>
              <w:t>□ NO</w:t>
            </w:r>
          </w:p>
        </w:tc>
        <w:tc>
          <w:tcPr>
            <w:tcW w:w="2541" w:type="dxa"/>
          </w:tcPr>
          <w:p w:rsidR="00594C92" w:rsidRPr="00557C4C" w:rsidRDefault="00594C92" w:rsidP="00A80B19">
            <w:pPr>
              <w:jc w:val="center"/>
            </w:pPr>
            <w:r>
              <w:t>□ SI importo</w:t>
            </w:r>
            <w:r w:rsidRPr="00557C4C">
              <w:t xml:space="preserve"> €</w:t>
            </w: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Default="00594C92" w:rsidP="009D516B"/>
        </w:tc>
        <w:tc>
          <w:tcPr>
            <w:tcW w:w="2445" w:type="dxa"/>
          </w:tcPr>
          <w:p w:rsidR="00594C92" w:rsidRPr="00557C4C" w:rsidRDefault="00594C92" w:rsidP="00582A0C">
            <w:pPr>
              <w:jc w:val="center"/>
            </w:pPr>
            <w:r w:rsidRPr="00557C4C">
              <w:t>COMPRESO</w:t>
            </w:r>
          </w:p>
        </w:tc>
        <w:tc>
          <w:tcPr>
            <w:tcW w:w="2541" w:type="dxa"/>
          </w:tcPr>
          <w:p w:rsidR="00594C92" w:rsidRPr="00557C4C" w:rsidRDefault="00594C92" w:rsidP="00582A0C">
            <w:pPr>
              <w:jc w:val="center"/>
            </w:pPr>
            <w:r w:rsidRPr="00557C4C">
              <w:t>ESCLUSO</w:t>
            </w: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Estensione danni agli archivi</w:t>
            </w:r>
          </w:p>
        </w:tc>
        <w:tc>
          <w:tcPr>
            <w:tcW w:w="2445" w:type="dxa"/>
          </w:tcPr>
          <w:p w:rsidR="00594C92" w:rsidRPr="00557C4C" w:rsidRDefault="00594C92" w:rsidP="00582A0C">
            <w:pPr>
              <w:jc w:val="center"/>
            </w:pPr>
          </w:p>
        </w:tc>
        <w:tc>
          <w:tcPr>
            <w:tcW w:w="2541" w:type="dxa"/>
          </w:tcPr>
          <w:p w:rsidR="00594C92" w:rsidRPr="00557C4C" w:rsidRDefault="00594C92" w:rsidP="00582A0C">
            <w:pPr>
              <w:jc w:val="center"/>
            </w:pPr>
          </w:p>
        </w:tc>
      </w:tr>
    </w:tbl>
    <w:p w:rsidR="00594C92" w:rsidRDefault="00594C92" w:rsidP="000E1B2A"/>
    <w:p w:rsidR="00594C92" w:rsidRDefault="00594C92" w:rsidP="000E1B2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4420"/>
        <w:gridCol w:w="2445"/>
        <w:gridCol w:w="2541"/>
      </w:tblGrid>
      <w:tr w:rsidR="00594C92" w:rsidTr="00EF1824">
        <w:trPr>
          <w:trHeight w:val="564"/>
        </w:trPr>
        <w:tc>
          <w:tcPr>
            <w:tcW w:w="9628" w:type="dxa"/>
            <w:gridSpan w:val="4"/>
            <w:shd w:val="clear" w:color="auto" w:fill="C0C0C0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 xml:space="preserve">SEZIONE 3 – INCENDIO </w:t>
            </w:r>
          </w:p>
        </w:tc>
      </w:tr>
      <w:tr w:rsidR="00594C92" w:rsidTr="00A80B19">
        <w:tc>
          <w:tcPr>
            <w:tcW w:w="0" w:type="auto"/>
            <w:vMerge w:val="restart"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Presenza Franchigie</w:t>
            </w:r>
          </w:p>
        </w:tc>
        <w:tc>
          <w:tcPr>
            <w:tcW w:w="2445" w:type="dxa"/>
          </w:tcPr>
          <w:p w:rsidR="00594C92" w:rsidRPr="00557C4C" w:rsidRDefault="00594C92" w:rsidP="00C636CC">
            <w:pPr>
              <w:jc w:val="center"/>
            </w:pPr>
            <w:r>
              <w:t>□ NO</w:t>
            </w:r>
          </w:p>
        </w:tc>
        <w:tc>
          <w:tcPr>
            <w:tcW w:w="2541" w:type="dxa"/>
          </w:tcPr>
          <w:p w:rsidR="00594C92" w:rsidRPr="00557C4C" w:rsidRDefault="00594C92" w:rsidP="00A80B19">
            <w:pPr>
              <w:jc w:val="center"/>
            </w:pPr>
            <w:r>
              <w:t>□ SI importo</w:t>
            </w:r>
            <w:r w:rsidRPr="00557C4C">
              <w:t xml:space="preserve"> €</w:t>
            </w: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Default="00594C92" w:rsidP="009D516B"/>
        </w:tc>
        <w:tc>
          <w:tcPr>
            <w:tcW w:w="2445" w:type="dxa"/>
          </w:tcPr>
          <w:p w:rsidR="00594C92" w:rsidRPr="00557C4C" w:rsidRDefault="00594C92" w:rsidP="00582A0C">
            <w:pPr>
              <w:jc w:val="center"/>
            </w:pPr>
            <w:r w:rsidRPr="00557C4C">
              <w:t>COMPRESO</w:t>
            </w:r>
          </w:p>
        </w:tc>
        <w:tc>
          <w:tcPr>
            <w:tcW w:w="2541" w:type="dxa"/>
          </w:tcPr>
          <w:p w:rsidR="00594C92" w:rsidRPr="00557C4C" w:rsidRDefault="00594C92" w:rsidP="00582A0C">
            <w:pPr>
              <w:jc w:val="center"/>
            </w:pPr>
            <w:r w:rsidRPr="00557C4C">
              <w:t>ESCLUSO</w:t>
            </w: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Estensione danni agli archivi</w:t>
            </w:r>
          </w:p>
        </w:tc>
        <w:tc>
          <w:tcPr>
            <w:tcW w:w="2445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2541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Ricorso terzi</w:t>
            </w:r>
          </w:p>
        </w:tc>
        <w:tc>
          <w:tcPr>
            <w:tcW w:w="2445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2541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Acqua piovana</w:t>
            </w:r>
          </w:p>
        </w:tc>
        <w:tc>
          <w:tcPr>
            <w:tcW w:w="2445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2541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Dispersione liquidi</w:t>
            </w:r>
          </w:p>
        </w:tc>
        <w:tc>
          <w:tcPr>
            <w:tcW w:w="2445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2541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Intasamento pluviale</w:t>
            </w:r>
          </w:p>
        </w:tc>
        <w:tc>
          <w:tcPr>
            <w:tcW w:w="2445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2541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</w:tbl>
    <w:p w:rsidR="00594C92" w:rsidRDefault="00594C92" w:rsidP="000E1B2A"/>
    <w:p w:rsidR="00594C92" w:rsidRDefault="00594C92" w:rsidP="000E1B2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4420"/>
        <w:gridCol w:w="2446"/>
        <w:gridCol w:w="2540"/>
      </w:tblGrid>
      <w:tr w:rsidR="00594C92" w:rsidTr="00EF1824">
        <w:trPr>
          <w:trHeight w:val="564"/>
        </w:trPr>
        <w:tc>
          <w:tcPr>
            <w:tcW w:w="9628" w:type="dxa"/>
            <w:gridSpan w:val="4"/>
            <w:shd w:val="clear" w:color="auto" w:fill="C0C0C0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SEZIONE 4 – FENOMENO ELETTRICO</w:t>
            </w:r>
          </w:p>
        </w:tc>
      </w:tr>
      <w:tr w:rsidR="00594C92" w:rsidTr="00A80B19">
        <w:tc>
          <w:tcPr>
            <w:tcW w:w="0" w:type="auto"/>
            <w:vMerge w:val="restart"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Presenza Franchigie</w:t>
            </w:r>
          </w:p>
        </w:tc>
        <w:tc>
          <w:tcPr>
            <w:tcW w:w="2446" w:type="dxa"/>
          </w:tcPr>
          <w:p w:rsidR="00594C92" w:rsidRPr="00557C4C" w:rsidRDefault="00594C92" w:rsidP="00C636CC">
            <w:pPr>
              <w:jc w:val="center"/>
            </w:pPr>
            <w:r>
              <w:t>□ NO</w:t>
            </w:r>
          </w:p>
        </w:tc>
        <w:tc>
          <w:tcPr>
            <w:tcW w:w="2540" w:type="dxa"/>
          </w:tcPr>
          <w:p w:rsidR="00594C92" w:rsidRPr="00557C4C" w:rsidRDefault="00594C92" w:rsidP="00A80B19">
            <w:pPr>
              <w:jc w:val="center"/>
            </w:pPr>
            <w:r>
              <w:t>□ SI importo</w:t>
            </w:r>
            <w:r w:rsidRPr="00557C4C">
              <w:t xml:space="preserve"> €</w:t>
            </w: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Default="00594C92" w:rsidP="009D516B"/>
        </w:tc>
        <w:tc>
          <w:tcPr>
            <w:tcW w:w="2446" w:type="dxa"/>
          </w:tcPr>
          <w:p w:rsidR="00594C92" w:rsidRPr="00582A0C" w:rsidRDefault="00594C92" w:rsidP="00582A0C">
            <w:pPr>
              <w:jc w:val="center"/>
              <w:rPr>
                <w:sz w:val="24"/>
                <w:szCs w:val="24"/>
              </w:rPr>
            </w:pPr>
            <w:r>
              <w:t>COMPRESO</w:t>
            </w:r>
          </w:p>
        </w:tc>
        <w:tc>
          <w:tcPr>
            <w:tcW w:w="2540" w:type="dxa"/>
          </w:tcPr>
          <w:p w:rsidR="00594C92" w:rsidRPr="00582A0C" w:rsidRDefault="00594C92" w:rsidP="00582A0C">
            <w:pPr>
              <w:jc w:val="center"/>
              <w:rPr>
                <w:sz w:val="24"/>
                <w:szCs w:val="24"/>
              </w:rPr>
            </w:pPr>
            <w:r>
              <w:t>ESCLUSO</w:t>
            </w: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Fenomeni atmosferici</w:t>
            </w:r>
          </w:p>
        </w:tc>
        <w:tc>
          <w:tcPr>
            <w:tcW w:w="2446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Correnti, scariche e altri fenomeni elettrici</w:t>
            </w:r>
          </w:p>
        </w:tc>
        <w:tc>
          <w:tcPr>
            <w:tcW w:w="2446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Atti vandalici</w:t>
            </w:r>
          </w:p>
        </w:tc>
        <w:tc>
          <w:tcPr>
            <w:tcW w:w="2446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RPr="00A85068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Acqua piovana</w:t>
            </w:r>
          </w:p>
        </w:tc>
        <w:tc>
          <w:tcPr>
            <w:tcW w:w="2446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Acqua condotta</w:t>
            </w:r>
          </w:p>
        </w:tc>
        <w:tc>
          <w:tcPr>
            <w:tcW w:w="2446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Incendi</w:t>
            </w:r>
          </w:p>
        </w:tc>
        <w:tc>
          <w:tcPr>
            <w:tcW w:w="2446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</w:tbl>
    <w:p w:rsidR="00594C92" w:rsidRDefault="00594C92" w:rsidP="000E1B2A"/>
    <w:p w:rsidR="00EF1824" w:rsidRDefault="00EF1824"/>
    <w:p w:rsidR="00594C92" w:rsidRDefault="00594C92" w:rsidP="000E1B2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5804"/>
        <w:gridCol w:w="1786"/>
        <w:gridCol w:w="1568"/>
      </w:tblGrid>
      <w:tr w:rsidR="00594C92" w:rsidTr="00A80B19">
        <w:trPr>
          <w:cantSplit/>
        </w:trPr>
        <w:tc>
          <w:tcPr>
            <w:tcW w:w="9628" w:type="dxa"/>
            <w:gridSpan w:val="4"/>
            <w:shd w:val="clear" w:color="auto" w:fill="C0C0C0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 w:rsidRPr="00A85068">
              <w:lastRenderedPageBreak/>
              <w:t>SEZIONE 5 – V</w:t>
            </w:r>
            <w:r>
              <w:t>ARIE</w:t>
            </w:r>
          </w:p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A80B19">
        <w:trPr>
          <w:cantSplit/>
        </w:trPr>
        <w:tc>
          <w:tcPr>
            <w:tcW w:w="6274" w:type="dxa"/>
            <w:gridSpan w:val="2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594C92" w:rsidRPr="00582A0C" w:rsidRDefault="00594C92" w:rsidP="00582A0C">
            <w:pPr>
              <w:jc w:val="center"/>
              <w:rPr>
                <w:sz w:val="24"/>
                <w:szCs w:val="24"/>
              </w:rPr>
            </w:pPr>
            <w:r>
              <w:t>COMPRESO</w:t>
            </w:r>
          </w:p>
        </w:tc>
        <w:tc>
          <w:tcPr>
            <w:tcW w:w="1568" w:type="dxa"/>
          </w:tcPr>
          <w:p w:rsidR="00594C92" w:rsidRPr="00582A0C" w:rsidRDefault="00594C92" w:rsidP="00582A0C">
            <w:pPr>
              <w:jc w:val="center"/>
              <w:rPr>
                <w:sz w:val="24"/>
                <w:szCs w:val="24"/>
              </w:rPr>
            </w:pPr>
            <w:r>
              <w:t>ESCLUSO</w:t>
            </w:r>
          </w:p>
        </w:tc>
      </w:tr>
      <w:tr w:rsidR="00594C92" w:rsidTr="00A80B19">
        <w:trPr>
          <w:cantSplit/>
        </w:trPr>
        <w:tc>
          <w:tcPr>
            <w:tcW w:w="47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proofErr w:type="gramStart"/>
            <w:r>
              <w:t>a</w:t>
            </w:r>
            <w:proofErr w:type="gramEnd"/>
            <w:r>
              <w:t>)</w:t>
            </w:r>
          </w:p>
        </w:tc>
        <w:tc>
          <w:tcPr>
            <w:tcW w:w="5804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Attrezzature scolastiche all’esterno dei locali</w:t>
            </w:r>
          </w:p>
        </w:tc>
        <w:tc>
          <w:tcPr>
            <w:tcW w:w="1786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A80B19">
        <w:trPr>
          <w:cantSplit/>
        </w:trPr>
        <w:tc>
          <w:tcPr>
            <w:tcW w:w="47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proofErr w:type="gramStart"/>
            <w:r>
              <w:t>b</w:t>
            </w:r>
            <w:proofErr w:type="gramEnd"/>
            <w:r>
              <w:t>)</w:t>
            </w:r>
          </w:p>
        </w:tc>
        <w:tc>
          <w:tcPr>
            <w:tcW w:w="5804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Onorari Periti</w:t>
            </w:r>
          </w:p>
        </w:tc>
        <w:tc>
          <w:tcPr>
            <w:tcW w:w="1786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A80B19">
        <w:trPr>
          <w:cantSplit/>
        </w:trPr>
        <w:tc>
          <w:tcPr>
            <w:tcW w:w="47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c)</w:t>
            </w:r>
          </w:p>
        </w:tc>
        <w:tc>
          <w:tcPr>
            <w:tcW w:w="5804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 xml:space="preserve">A parità di punteggio delle  </w:t>
            </w:r>
            <w:r w:rsidR="00A17630">
              <w:t xml:space="preserve"> sez. 1^/2^/3^/4^ e lettere a) </w:t>
            </w:r>
            <w:r>
              <w:t xml:space="preserve">e </w:t>
            </w:r>
          </w:p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b) della sezione 5^, l’esistenza di altre garanzie aggiuntive</w:t>
            </w:r>
          </w:p>
        </w:tc>
        <w:tc>
          <w:tcPr>
            <w:tcW w:w="1786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</w:tbl>
    <w:p w:rsidR="00594C92" w:rsidRDefault="00594C92" w:rsidP="00B77D48">
      <w:pPr>
        <w:jc w:val="both"/>
        <w:rPr>
          <w:sz w:val="24"/>
          <w:szCs w:val="24"/>
        </w:rPr>
      </w:pPr>
    </w:p>
    <w:p w:rsidR="00A80B19" w:rsidRDefault="00A80B19" w:rsidP="000E1B2A">
      <w:pPr>
        <w:widowControl w:val="0"/>
        <w:autoSpaceDE w:val="0"/>
        <w:autoSpaceDN w:val="0"/>
        <w:adjustRightInd w:val="0"/>
        <w:ind w:right="1183"/>
        <w:jc w:val="both"/>
        <w:rPr>
          <w:i/>
          <w:iCs/>
        </w:rPr>
      </w:pPr>
    </w:p>
    <w:p w:rsidR="00594C92" w:rsidRPr="00C921F9" w:rsidRDefault="00594C92" w:rsidP="000E1B2A">
      <w:pPr>
        <w:widowControl w:val="0"/>
        <w:autoSpaceDE w:val="0"/>
        <w:autoSpaceDN w:val="0"/>
        <w:adjustRightInd w:val="0"/>
        <w:ind w:right="1183"/>
        <w:jc w:val="both"/>
        <w:rPr>
          <w:i/>
          <w:iCs/>
        </w:rPr>
      </w:pPr>
      <w:r w:rsidRPr="00C921F9">
        <w:rPr>
          <w:i/>
          <w:iCs/>
        </w:rPr>
        <w:t>Data, ________________________</w:t>
      </w:r>
    </w:p>
    <w:p w:rsidR="00594C92" w:rsidRPr="00C921F9" w:rsidRDefault="00594C92" w:rsidP="000E1B2A">
      <w:pPr>
        <w:widowControl w:val="0"/>
        <w:autoSpaceDE w:val="0"/>
        <w:autoSpaceDN w:val="0"/>
        <w:adjustRightInd w:val="0"/>
        <w:ind w:right="1183"/>
        <w:jc w:val="both"/>
      </w:pPr>
    </w:p>
    <w:p w:rsidR="00A80B19" w:rsidRDefault="00594C92" w:rsidP="00A80B19">
      <w:pPr>
        <w:widowControl w:val="0"/>
        <w:autoSpaceDE w:val="0"/>
        <w:autoSpaceDN w:val="0"/>
        <w:adjustRightInd w:val="0"/>
        <w:ind w:left="5103" w:right="-1"/>
        <w:jc w:val="center"/>
      </w:pPr>
      <w:r w:rsidRPr="00C921F9">
        <w:t>Timbro</w:t>
      </w:r>
      <w:r w:rsidR="00273D13">
        <w:t xml:space="preserve"> </w:t>
      </w:r>
      <w:r w:rsidRPr="00C921F9">
        <w:t>e firma del</w:t>
      </w:r>
    </w:p>
    <w:p w:rsidR="00A80B19" w:rsidRDefault="00594C92" w:rsidP="00A80B19">
      <w:pPr>
        <w:widowControl w:val="0"/>
        <w:autoSpaceDE w:val="0"/>
        <w:autoSpaceDN w:val="0"/>
        <w:adjustRightInd w:val="0"/>
        <w:ind w:left="5103" w:right="-1"/>
        <w:jc w:val="center"/>
      </w:pPr>
      <w:r w:rsidRPr="00C921F9">
        <w:t>Rappresentante Legale</w:t>
      </w:r>
    </w:p>
    <w:p w:rsidR="00A80B19" w:rsidRDefault="00A80B19" w:rsidP="00A80B19">
      <w:pPr>
        <w:widowControl w:val="0"/>
        <w:autoSpaceDE w:val="0"/>
        <w:autoSpaceDN w:val="0"/>
        <w:adjustRightInd w:val="0"/>
        <w:ind w:left="5103" w:right="-1"/>
        <w:jc w:val="center"/>
      </w:pPr>
    </w:p>
    <w:p w:rsidR="00A80B19" w:rsidRDefault="00A80B19" w:rsidP="00A80B19">
      <w:pPr>
        <w:widowControl w:val="0"/>
        <w:autoSpaceDE w:val="0"/>
        <w:autoSpaceDN w:val="0"/>
        <w:adjustRightInd w:val="0"/>
        <w:ind w:left="5103" w:right="-1"/>
        <w:jc w:val="center"/>
      </w:pPr>
    </w:p>
    <w:p w:rsidR="00A80B19" w:rsidRDefault="00A80B19" w:rsidP="00A80B19">
      <w:pPr>
        <w:widowControl w:val="0"/>
        <w:autoSpaceDE w:val="0"/>
        <w:autoSpaceDN w:val="0"/>
        <w:adjustRightInd w:val="0"/>
        <w:ind w:left="5103" w:right="-1"/>
        <w:jc w:val="center"/>
      </w:pPr>
    </w:p>
    <w:p w:rsidR="00A80B19" w:rsidRDefault="00A80B19" w:rsidP="00A80B19">
      <w:pPr>
        <w:widowControl w:val="0"/>
        <w:autoSpaceDE w:val="0"/>
        <w:autoSpaceDN w:val="0"/>
        <w:adjustRightInd w:val="0"/>
        <w:ind w:left="5103" w:right="-1"/>
        <w:jc w:val="center"/>
      </w:pPr>
    </w:p>
    <w:p w:rsidR="00594C92" w:rsidRDefault="00A80B19" w:rsidP="00A80B19">
      <w:pPr>
        <w:widowControl w:val="0"/>
        <w:autoSpaceDE w:val="0"/>
        <w:autoSpaceDN w:val="0"/>
        <w:adjustRightInd w:val="0"/>
        <w:ind w:left="5103" w:right="-1"/>
        <w:jc w:val="center"/>
        <w:rPr>
          <w:sz w:val="24"/>
          <w:szCs w:val="24"/>
        </w:rPr>
      </w:pPr>
      <w:r>
        <w:t>_____________</w:t>
      </w:r>
      <w:r w:rsidR="00594C92">
        <w:t>_</w:t>
      </w:r>
      <w:r>
        <w:t>______</w:t>
      </w:r>
      <w:r w:rsidR="00594C92">
        <w:t>_________</w:t>
      </w:r>
    </w:p>
    <w:p w:rsidR="00594C92" w:rsidRDefault="00594C92" w:rsidP="00A80B19">
      <w:pPr>
        <w:ind w:left="5103" w:right="-1"/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</w:pPr>
      <w:r>
        <w:t>Si allega la</w:t>
      </w:r>
      <w:r w:rsidRPr="001750C2">
        <w:t xml:space="preserve"> </w:t>
      </w:r>
      <w:r>
        <w:t xml:space="preserve">seguente </w:t>
      </w:r>
      <w:r w:rsidRPr="00433816">
        <w:t>documentazione</w:t>
      </w:r>
      <w:r w:rsidRPr="00501E12">
        <w:t>:</w:t>
      </w:r>
    </w:p>
    <w:p w:rsidR="00594C92" w:rsidRPr="009A47A3" w:rsidRDefault="00594C92" w:rsidP="009A47A3">
      <w:pPr>
        <w:numPr>
          <w:ilvl w:val="0"/>
          <w:numId w:val="1"/>
        </w:numPr>
        <w:jc w:val="both"/>
      </w:pPr>
      <w:r w:rsidRPr="009A47A3">
        <w:t>Nota informativa completa;</w:t>
      </w:r>
    </w:p>
    <w:p w:rsidR="00594C92" w:rsidRPr="009A47A3" w:rsidRDefault="00594C92" w:rsidP="009A47A3">
      <w:pPr>
        <w:numPr>
          <w:ilvl w:val="0"/>
          <w:numId w:val="1"/>
        </w:numPr>
        <w:jc w:val="both"/>
      </w:pPr>
      <w:r>
        <w:t>Condizioni di Polizza;</w:t>
      </w:r>
    </w:p>
    <w:p w:rsidR="00594C92" w:rsidRPr="009A47A3" w:rsidRDefault="00594C92" w:rsidP="009A47A3">
      <w:pPr>
        <w:numPr>
          <w:ilvl w:val="0"/>
          <w:numId w:val="1"/>
        </w:numPr>
        <w:jc w:val="both"/>
      </w:pPr>
      <w:r w:rsidRPr="009A47A3">
        <w:t xml:space="preserve">Modello </w:t>
      </w:r>
      <w:smartTag w:uri="urn:schemas-microsoft-com:office:smarttags" w:element="metricconverter">
        <w:smartTagPr>
          <w:attr w:name="ProductID" w:val="7 A"/>
        </w:smartTagPr>
        <w:r w:rsidRPr="009A47A3">
          <w:t>7 A</w:t>
        </w:r>
      </w:smartTag>
      <w:r>
        <w:t>;</w:t>
      </w:r>
    </w:p>
    <w:p w:rsidR="00594C92" w:rsidRPr="009A47A3" w:rsidRDefault="00594C92" w:rsidP="009A47A3">
      <w:pPr>
        <w:numPr>
          <w:ilvl w:val="0"/>
          <w:numId w:val="1"/>
        </w:numPr>
        <w:jc w:val="both"/>
      </w:pPr>
      <w:r>
        <w:t>Modello 7 B;</w:t>
      </w:r>
    </w:p>
    <w:p w:rsidR="00594C92" w:rsidRPr="009A47A3" w:rsidRDefault="00594C92" w:rsidP="009A47A3">
      <w:pPr>
        <w:numPr>
          <w:ilvl w:val="0"/>
          <w:numId w:val="1"/>
        </w:numPr>
        <w:jc w:val="both"/>
      </w:pPr>
      <w:r w:rsidRPr="009A47A3">
        <w:t>Adeguatezza</w:t>
      </w:r>
      <w:r>
        <w:t>;</w:t>
      </w:r>
    </w:p>
    <w:p w:rsidR="00594C92" w:rsidRPr="009A47A3" w:rsidRDefault="00594C92" w:rsidP="00B77D48">
      <w:pPr>
        <w:jc w:val="both"/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/>
    <w:sectPr w:rsidR="00594C92" w:rsidSect="008A6B8A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C92" w:rsidRDefault="00594C92">
      <w:r>
        <w:separator/>
      </w:r>
    </w:p>
  </w:endnote>
  <w:endnote w:type="continuationSeparator" w:id="0">
    <w:p w:rsidR="00594C92" w:rsidRDefault="00594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C92" w:rsidRPr="00D036CB" w:rsidRDefault="00594C92" w:rsidP="00D036CB">
    <w:pPr>
      <w:pStyle w:val="Pidipagina"/>
      <w:jc w:val="center"/>
      <w:rPr>
        <w:sz w:val="16"/>
        <w:szCs w:val="16"/>
      </w:rPr>
    </w:pPr>
    <w:r w:rsidRPr="00D036CB">
      <w:rPr>
        <w:sz w:val="16"/>
        <w:szCs w:val="16"/>
      </w:rPr>
      <w:t xml:space="preserve">- </w:t>
    </w:r>
    <w:r w:rsidRPr="00D036CB">
      <w:rPr>
        <w:rStyle w:val="Numeropagina"/>
        <w:sz w:val="16"/>
        <w:szCs w:val="16"/>
      </w:rPr>
      <w:fldChar w:fldCharType="begin"/>
    </w:r>
    <w:r w:rsidRPr="00D036CB">
      <w:rPr>
        <w:rStyle w:val="Numeropagina"/>
        <w:sz w:val="16"/>
        <w:szCs w:val="16"/>
      </w:rPr>
      <w:instrText xml:space="preserve"> PAGE </w:instrText>
    </w:r>
    <w:r w:rsidRPr="00D036CB">
      <w:rPr>
        <w:rStyle w:val="Numeropagina"/>
        <w:sz w:val="16"/>
        <w:szCs w:val="16"/>
      </w:rPr>
      <w:fldChar w:fldCharType="separate"/>
    </w:r>
    <w:r w:rsidR="00A80B19">
      <w:rPr>
        <w:rStyle w:val="Numeropagina"/>
        <w:noProof/>
        <w:sz w:val="16"/>
        <w:szCs w:val="16"/>
      </w:rPr>
      <w:t>1</w:t>
    </w:r>
    <w:r w:rsidRPr="00D036CB">
      <w:rPr>
        <w:rStyle w:val="Numeropagina"/>
        <w:sz w:val="16"/>
        <w:szCs w:val="16"/>
      </w:rPr>
      <w:fldChar w:fldCharType="end"/>
    </w:r>
    <w:r w:rsidRPr="00D036CB">
      <w:rPr>
        <w:rStyle w:val="Numeropagina"/>
        <w:sz w:val="16"/>
        <w:szCs w:val="16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C92" w:rsidRDefault="00594C92">
      <w:r>
        <w:separator/>
      </w:r>
    </w:p>
  </w:footnote>
  <w:footnote w:type="continuationSeparator" w:id="0">
    <w:p w:rsidR="00594C92" w:rsidRDefault="00594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812FB1"/>
    <w:multiLevelType w:val="hybridMultilevel"/>
    <w:tmpl w:val="BC489BF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D48"/>
    <w:rsid w:val="000372A9"/>
    <w:rsid w:val="0007721D"/>
    <w:rsid w:val="000E1B2A"/>
    <w:rsid w:val="00104677"/>
    <w:rsid w:val="001750C2"/>
    <w:rsid w:val="001A4A87"/>
    <w:rsid w:val="00273D13"/>
    <w:rsid w:val="00290107"/>
    <w:rsid w:val="002E1F4F"/>
    <w:rsid w:val="00357B9F"/>
    <w:rsid w:val="00433816"/>
    <w:rsid w:val="00501E12"/>
    <w:rsid w:val="00557C4C"/>
    <w:rsid w:val="00582A0C"/>
    <w:rsid w:val="00594C92"/>
    <w:rsid w:val="006A5802"/>
    <w:rsid w:val="007822AC"/>
    <w:rsid w:val="007D0FB7"/>
    <w:rsid w:val="0082389E"/>
    <w:rsid w:val="0089789C"/>
    <w:rsid w:val="008A6B8A"/>
    <w:rsid w:val="008C28AF"/>
    <w:rsid w:val="008F4FC2"/>
    <w:rsid w:val="008F7253"/>
    <w:rsid w:val="00925081"/>
    <w:rsid w:val="00957671"/>
    <w:rsid w:val="009A47A3"/>
    <w:rsid w:val="009D516B"/>
    <w:rsid w:val="00A17630"/>
    <w:rsid w:val="00A80B19"/>
    <w:rsid w:val="00A85068"/>
    <w:rsid w:val="00B77D48"/>
    <w:rsid w:val="00C20AD1"/>
    <w:rsid w:val="00C636CC"/>
    <w:rsid w:val="00C921F9"/>
    <w:rsid w:val="00CC76B7"/>
    <w:rsid w:val="00D036CB"/>
    <w:rsid w:val="00D237FA"/>
    <w:rsid w:val="00D631C0"/>
    <w:rsid w:val="00E52BC5"/>
    <w:rsid w:val="00EF1824"/>
    <w:rsid w:val="00F154D0"/>
    <w:rsid w:val="00F2154B"/>
    <w:rsid w:val="00FB1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C01DE43-7323-4DB4-B1E0-84F7A6EAB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77D48"/>
    <w:rPr>
      <w:rFonts w:ascii="Times New Roman" w:eastAsia="Times New Roman" w:hAnsi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B77D4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rsid w:val="000372A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0372A9"/>
    <w:rPr>
      <w:rFonts w:ascii="Segoe UI" w:hAnsi="Segoe UI" w:cs="Segoe UI"/>
      <w:sz w:val="18"/>
      <w:szCs w:val="18"/>
      <w:lang w:eastAsia="it-IT"/>
    </w:rPr>
  </w:style>
  <w:style w:type="paragraph" w:styleId="Intestazione">
    <w:name w:val="header"/>
    <w:basedOn w:val="Normale"/>
    <w:link w:val="IntestazioneCarattere"/>
    <w:uiPriority w:val="99"/>
    <w:rsid w:val="00D036C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F2154B"/>
    <w:rPr>
      <w:rFonts w:ascii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D036C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F2154B"/>
    <w:rPr>
      <w:rFonts w:ascii="Times New Roman" w:hAnsi="Times New Roman" w:cs="Times New Roman"/>
      <w:sz w:val="20"/>
      <w:szCs w:val="20"/>
    </w:rPr>
  </w:style>
  <w:style w:type="character" w:styleId="Numeropagina">
    <w:name w:val="page number"/>
    <w:basedOn w:val="Carpredefinitoparagrafo"/>
    <w:uiPriority w:val="99"/>
    <w:rsid w:val="00D036C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B</vt:lpstr>
    </vt:vector>
  </TitlesOfParts>
  <Company>Hewlett-Packard Company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B</dc:title>
  <dc:subject/>
  <dc:creator>Fulvio Padovan</dc:creator>
  <cp:keywords/>
  <dc:description/>
  <cp:lastModifiedBy>Panozzo Maurizio</cp:lastModifiedBy>
  <cp:revision>2</cp:revision>
  <cp:lastPrinted>2016-02-26T08:02:00Z</cp:lastPrinted>
  <dcterms:created xsi:type="dcterms:W3CDTF">2019-06-05T08:04:00Z</dcterms:created>
  <dcterms:modified xsi:type="dcterms:W3CDTF">2019-06-05T08:04:00Z</dcterms:modified>
</cp:coreProperties>
</file>